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D8" w:rsidRDefault="004073D8" w:rsidP="00A17B7C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Избирательная комиссия  муниципального образования</w:t>
      </w:r>
    </w:p>
    <w:p w:rsidR="004073D8" w:rsidRDefault="004073D8" w:rsidP="00A17B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«Зырянский  район» </w:t>
      </w:r>
    </w:p>
    <w:p w:rsidR="004073D8" w:rsidRDefault="004073D8" w:rsidP="00A17B7C">
      <w:pPr>
        <w:jc w:val="center"/>
        <w:rPr>
          <w:b/>
          <w:bCs/>
          <w:sz w:val="32"/>
          <w:szCs w:val="32"/>
        </w:rPr>
      </w:pPr>
    </w:p>
    <w:p w:rsidR="004073D8" w:rsidRDefault="004073D8" w:rsidP="00A17B7C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073D8" w:rsidRDefault="004073D8" w:rsidP="00A17B7C">
      <w:pPr>
        <w:rPr>
          <w:b/>
          <w:bCs/>
        </w:rPr>
      </w:pPr>
      <w:r>
        <w:rPr>
          <w:b/>
          <w:bCs/>
        </w:rPr>
        <w:t>04.07.2015                                                                                                         № 20</w:t>
      </w:r>
    </w:p>
    <w:p w:rsidR="004073D8" w:rsidRPr="009C3080" w:rsidRDefault="004073D8" w:rsidP="00A17B7C">
      <w:pPr>
        <w:jc w:val="center"/>
        <w:rPr>
          <w:b/>
          <w:bCs/>
          <w:sz w:val="26"/>
          <w:szCs w:val="26"/>
        </w:rPr>
      </w:pPr>
      <w:r w:rsidRPr="009C3080">
        <w:rPr>
          <w:b/>
          <w:bCs/>
          <w:sz w:val="26"/>
          <w:szCs w:val="26"/>
        </w:rPr>
        <w:t>Об установлении объема биографических данных, сведений о доходах и об имуществе кандидатов, размещаемых на информационных стендах в помещении для голосования либо непосредственно перед ним при проведении муниципальных выборов 13 сентября 2015 года</w:t>
      </w:r>
    </w:p>
    <w:p w:rsidR="004073D8" w:rsidRPr="009C3080" w:rsidRDefault="004073D8" w:rsidP="00A17B7C">
      <w:pPr>
        <w:jc w:val="center"/>
        <w:rPr>
          <w:b/>
          <w:bCs/>
          <w:sz w:val="26"/>
          <w:szCs w:val="26"/>
        </w:rPr>
      </w:pPr>
    </w:p>
    <w:p w:rsidR="004073D8" w:rsidRPr="009C3080" w:rsidRDefault="004073D8" w:rsidP="00A17B7C">
      <w:pPr>
        <w:jc w:val="both"/>
        <w:rPr>
          <w:sz w:val="26"/>
          <w:szCs w:val="26"/>
        </w:rPr>
      </w:pPr>
      <w:r w:rsidRPr="009C3080">
        <w:rPr>
          <w:b/>
          <w:bCs/>
          <w:sz w:val="26"/>
          <w:szCs w:val="26"/>
        </w:rPr>
        <w:tab/>
      </w:r>
      <w:r w:rsidRPr="009C3080">
        <w:rPr>
          <w:sz w:val="26"/>
          <w:szCs w:val="26"/>
        </w:rPr>
        <w:t>В целях информирования избирателей путем размещения участковыми избирательными комиссиями на информационных стендах в помещении для голосования либо непосредственно перед ними информации о кандидатах, внесенных в избирательный бюллетень, в соответствии с частью 3 статьи 58 Закона Томской области «О муниципальных выборах в Томской области»</w:t>
      </w:r>
    </w:p>
    <w:p w:rsidR="004073D8" w:rsidRPr="009C3080" w:rsidRDefault="004073D8" w:rsidP="00A17B7C">
      <w:pPr>
        <w:jc w:val="both"/>
        <w:rPr>
          <w:sz w:val="26"/>
          <w:szCs w:val="26"/>
        </w:rPr>
      </w:pPr>
      <w:r w:rsidRPr="009C3080">
        <w:rPr>
          <w:sz w:val="26"/>
          <w:szCs w:val="26"/>
        </w:rPr>
        <w:t xml:space="preserve">                                                                            </w:t>
      </w:r>
    </w:p>
    <w:p w:rsidR="004073D8" w:rsidRPr="009C3080" w:rsidRDefault="004073D8" w:rsidP="00A17B7C">
      <w:pPr>
        <w:jc w:val="both"/>
        <w:rPr>
          <w:sz w:val="26"/>
          <w:szCs w:val="26"/>
        </w:rPr>
      </w:pPr>
      <w:r w:rsidRPr="009C3080">
        <w:rPr>
          <w:sz w:val="26"/>
          <w:szCs w:val="26"/>
        </w:rPr>
        <w:tab/>
        <w:t xml:space="preserve">                                                                                                  </w:t>
      </w:r>
    </w:p>
    <w:p w:rsidR="004073D8" w:rsidRPr="009C3080" w:rsidRDefault="004073D8" w:rsidP="00A17B7C">
      <w:pPr>
        <w:pStyle w:val="a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080">
        <w:rPr>
          <w:b/>
          <w:bCs/>
          <w:sz w:val="26"/>
          <w:szCs w:val="26"/>
        </w:rPr>
        <w:t xml:space="preserve">                                                         </w:t>
      </w:r>
    </w:p>
    <w:p w:rsidR="004073D8" w:rsidRPr="009C3080" w:rsidRDefault="004073D8" w:rsidP="00A17B7C">
      <w:pPr>
        <w:jc w:val="center"/>
        <w:rPr>
          <w:b/>
          <w:bCs/>
          <w:sz w:val="26"/>
          <w:szCs w:val="26"/>
        </w:rPr>
      </w:pPr>
      <w:r w:rsidRPr="009C3080">
        <w:rPr>
          <w:b/>
          <w:bCs/>
          <w:sz w:val="26"/>
          <w:szCs w:val="26"/>
        </w:rPr>
        <w:t>Избирательная комиссия муниципального образования «Зырянский район» решила:</w:t>
      </w:r>
    </w:p>
    <w:p w:rsidR="004073D8" w:rsidRPr="009C3080" w:rsidRDefault="004073D8" w:rsidP="00A17B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3080">
        <w:rPr>
          <w:sz w:val="26"/>
          <w:szCs w:val="26"/>
        </w:rPr>
        <w:tab/>
        <w:t>1.</w:t>
      </w:r>
      <w:r w:rsidRPr="009C3080">
        <w:rPr>
          <w:sz w:val="26"/>
          <w:szCs w:val="26"/>
        </w:rPr>
        <w:tab/>
        <w:t>Установить объем биографических данных кандидатов:</w:t>
      </w:r>
    </w:p>
    <w:p w:rsidR="004073D8" w:rsidRPr="009C3080" w:rsidRDefault="004073D8" w:rsidP="00A17B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3080">
        <w:rPr>
          <w:sz w:val="26"/>
          <w:szCs w:val="26"/>
        </w:rPr>
        <w:tab/>
        <w:t>- фамилия, имя и отчество;</w:t>
      </w:r>
    </w:p>
    <w:p w:rsidR="004073D8" w:rsidRPr="009C3080" w:rsidRDefault="004073D8" w:rsidP="00A17B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3080">
        <w:rPr>
          <w:sz w:val="26"/>
          <w:szCs w:val="26"/>
        </w:rPr>
        <w:tab/>
        <w:t>- год рождения;</w:t>
      </w:r>
    </w:p>
    <w:p w:rsidR="004073D8" w:rsidRPr="009C3080" w:rsidRDefault="004073D8" w:rsidP="00A17B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3080">
        <w:rPr>
          <w:sz w:val="26"/>
          <w:szCs w:val="26"/>
        </w:rPr>
        <w:tab/>
        <w:t>- место жительства (наименование субъекта Российской Федерации, района, города, иного населенного пункта);</w:t>
      </w:r>
    </w:p>
    <w:p w:rsidR="004073D8" w:rsidRPr="009C3080" w:rsidRDefault="004073D8" w:rsidP="00A17B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3080">
        <w:rPr>
          <w:sz w:val="26"/>
          <w:szCs w:val="26"/>
        </w:rPr>
        <w:tab/>
        <w:t>-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4073D8" w:rsidRPr="009C3080" w:rsidRDefault="004073D8" w:rsidP="00A17B7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3080">
        <w:rPr>
          <w:sz w:val="26"/>
          <w:szCs w:val="26"/>
        </w:rPr>
        <w:tab/>
        <w:t>- если кандидат, список кандидатов выдвинуты избирательным объединением, - слова "выдвинут избирательным объединением" с указанием наименования этого избирательного объединения;</w:t>
      </w:r>
    </w:p>
    <w:p w:rsidR="004073D8" w:rsidRPr="009C3080" w:rsidRDefault="004073D8" w:rsidP="00A17B7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3080">
        <w:rPr>
          <w:sz w:val="26"/>
          <w:szCs w:val="26"/>
        </w:rPr>
        <w:tab/>
        <w:t>- если кандидат сам выдвинул свою кандидатуру, - слово "самовыдвижение";</w:t>
      </w:r>
    </w:p>
    <w:p w:rsidR="004073D8" w:rsidRPr="009C3080" w:rsidRDefault="004073D8" w:rsidP="00A17B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614400">
        <w:rPr>
          <w:sz w:val="26"/>
          <w:szCs w:val="26"/>
        </w:rPr>
        <w:t xml:space="preserve"> </w:t>
      </w:r>
      <w:r w:rsidRPr="009C3080">
        <w:rPr>
          <w:sz w:val="26"/>
          <w:szCs w:val="26"/>
        </w:rPr>
        <w:t>наличие статуса депутата и наименование соответствующего представительного органа (если кандидат является депутатом и осуществляет свои полномочия на непостоянной основе);</w:t>
      </w:r>
    </w:p>
    <w:p w:rsidR="004073D8" w:rsidRPr="009C3080" w:rsidRDefault="004073D8" w:rsidP="00A17B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3080">
        <w:rPr>
          <w:sz w:val="26"/>
          <w:szCs w:val="26"/>
        </w:rPr>
        <w:t>- принадлежность кандидата к политической партии, иному общественному объединению, краткое наименование соответствующей политической партии, иного общественного объединения и статус кандидата в них (если кандидат в заявлении о согласии баллотироваться указал свою принадлежность к политической партии, общественному объединению).</w:t>
      </w:r>
    </w:p>
    <w:p w:rsidR="004073D8" w:rsidRPr="009C3080" w:rsidRDefault="004073D8" w:rsidP="00A17B7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3080">
        <w:rPr>
          <w:sz w:val="26"/>
          <w:szCs w:val="26"/>
        </w:rPr>
        <w:t>- сведения о доходах и об имуществе кандидатов в объеме, установленном избирательной комиссией муниципального образования;</w:t>
      </w:r>
    </w:p>
    <w:p w:rsidR="004073D8" w:rsidRPr="009C3080" w:rsidRDefault="004073D8" w:rsidP="00A17B7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3080">
        <w:rPr>
          <w:sz w:val="26"/>
          <w:szCs w:val="26"/>
        </w:rPr>
        <w:tab/>
        <w:t xml:space="preserve">- информацию о фактах представления кандидатами недостоверных сведений, предусмотренных федеральным законом, </w:t>
      </w:r>
      <w:hyperlink w:anchor="Par801" w:history="1">
        <w:r w:rsidRPr="009C3080">
          <w:rPr>
            <w:sz w:val="26"/>
            <w:szCs w:val="26"/>
          </w:rPr>
          <w:t>частями 3</w:t>
        </w:r>
      </w:hyperlink>
      <w:r w:rsidRPr="009C3080">
        <w:rPr>
          <w:sz w:val="26"/>
          <w:szCs w:val="26"/>
        </w:rPr>
        <w:t xml:space="preserve"> и </w:t>
      </w:r>
      <w:hyperlink w:anchor="Par809" w:history="1">
        <w:r w:rsidRPr="009C3080">
          <w:rPr>
            <w:sz w:val="26"/>
            <w:szCs w:val="26"/>
          </w:rPr>
          <w:t>4 статьи 29</w:t>
        </w:r>
      </w:hyperlink>
      <w:r w:rsidRPr="009C3080">
        <w:rPr>
          <w:sz w:val="26"/>
          <w:szCs w:val="26"/>
        </w:rPr>
        <w:t xml:space="preserve"> Закона Томской области «О муниципальных выборах в Томской области (если такая информация имеется);</w:t>
      </w:r>
    </w:p>
    <w:p w:rsidR="004073D8" w:rsidRPr="009C3080" w:rsidRDefault="004073D8" w:rsidP="00A17B7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3080">
        <w:rPr>
          <w:sz w:val="26"/>
          <w:szCs w:val="26"/>
        </w:rPr>
        <w:t>- сведения из финансовых отчетов избирательных объединений, зарегистрировавших списки кандидатов, о результатах проверки этих отчетов налоговыми органами Российской Федерации в объеме, установленном Центральной избирательной комиссией Российской Федерации.</w:t>
      </w:r>
    </w:p>
    <w:p w:rsidR="004073D8" w:rsidRPr="009C3080" w:rsidRDefault="004073D8" w:rsidP="00A17B7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3080">
        <w:rPr>
          <w:sz w:val="26"/>
          <w:szCs w:val="26"/>
        </w:rPr>
        <w:t>Если у зарегистрированного кандидата, в том числе из списка кандидатов, имелась или имеется судимость, на информационном стенде размещаются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073D8" w:rsidRPr="009C3080" w:rsidRDefault="004073D8" w:rsidP="009C30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4400">
        <w:rPr>
          <w:sz w:val="26"/>
          <w:szCs w:val="26"/>
        </w:rPr>
        <w:t xml:space="preserve">        </w:t>
      </w:r>
      <w:r>
        <w:rPr>
          <w:sz w:val="26"/>
          <w:szCs w:val="26"/>
        </w:rPr>
        <w:t>2.</w:t>
      </w:r>
      <w:r w:rsidRPr="00614400">
        <w:rPr>
          <w:sz w:val="26"/>
          <w:szCs w:val="26"/>
        </w:rPr>
        <w:t xml:space="preserve">   </w:t>
      </w:r>
      <w:r w:rsidRPr="009C3080">
        <w:rPr>
          <w:sz w:val="26"/>
          <w:szCs w:val="26"/>
        </w:rPr>
        <w:t>Установить объем сведений о доходах и имуществе кандидатов:</w:t>
      </w:r>
    </w:p>
    <w:p w:rsidR="004073D8" w:rsidRPr="009C3080" w:rsidRDefault="004073D8" w:rsidP="009C30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3080">
        <w:rPr>
          <w:sz w:val="26"/>
          <w:szCs w:val="26"/>
        </w:rPr>
        <w:tab/>
        <w:t>– сведения об источнике и общей сумме доходов за 2014 год в рублях;</w:t>
      </w:r>
    </w:p>
    <w:p w:rsidR="004073D8" w:rsidRPr="009C3080" w:rsidRDefault="004073D8" w:rsidP="009C30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3080">
        <w:rPr>
          <w:sz w:val="26"/>
          <w:szCs w:val="26"/>
        </w:rPr>
        <w:tab/>
        <w:t>– сведения о недвижимом имуществе (земельных участках, жилых домах, квартирах, дачах, гаражах, ином недвижимом имуществе) с указанием количества (шт.), общей площади (кв. м) каждого объекта, наименования субъектов Российской Федерации и населенных пунктов, на территории которых находится указанное имущество</w:t>
      </w:r>
      <w:r>
        <w:rPr>
          <w:sz w:val="26"/>
          <w:szCs w:val="26"/>
        </w:rPr>
        <w:t xml:space="preserve"> (по состоянию на 1 июня 2015 года)</w:t>
      </w:r>
      <w:r w:rsidRPr="009C3080">
        <w:rPr>
          <w:sz w:val="26"/>
          <w:szCs w:val="26"/>
        </w:rPr>
        <w:t>;</w:t>
      </w:r>
    </w:p>
    <w:p w:rsidR="004073D8" w:rsidRPr="009C3080" w:rsidRDefault="004073D8" w:rsidP="009C30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3080">
        <w:rPr>
          <w:sz w:val="26"/>
          <w:szCs w:val="26"/>
        </w:rPr>
        <w:tab/>
        <w:t>– сведения о транспортных средствах с указанием общего количества (шт.), вида, марки, модели, года выпуска;</w:t>
      </w:r>
    </w:p>
    <w:p w:rsidR="004073D8" w:rsidRPr="009C3080" w:rsidRDefault="004073D8" w:rsidP="009C30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3080">
        <w:rPr>
          <w:sz w:val="26"/>
          <w:szCs w:val="26"/>
        </w:rPr>
        <w:tab/>
        <w:t>– сведения о денежных средствах, находящихся на счетах в банках с указанием количества банковских счетов и общей суммы остатков на них в рублях.</w:t>
      </w:r>
    </w:p>
    <w:p w:rsidR="004073D8" w:rsidRPr="009C3080" w:rsidRDefault="004073D8" w:rsidP="00A17B7C">
      <w:pPr>
        <w:jc w:val="center"/>
        <w:rPr>
          <w:b/>
          <w:bCs/>
          <w:sz w:val="26"/>
          <w:szCs w:val="26"/>
        </w:rPr>
      </w:pPr>
    </w:p>
    <w:p w:rsidR="004073D8" w:rsidRPr="009C3080" w:rsidRDefault="004073D8" w:rsidP="009C3080">
      <w:pPr>
        <w:ind w:firstLine="708"/>
        <w:jc w:val="both"/>
        <w:rPr>
          <w:sz w:val="26"/>
          <w:szCs w:val="26"/>
        </w:rPr>
      </w:pPr>
      <w:r w:rsidRPr="009C3080">
        <w:rPr>
          <w:sz w:val="26"/>
          <w:szCs w:val="26"/>
        </w:rPr>
        <w:t>Перед биографическими данными зарегистрированных кандидатов размещаются их цветные фотографии одинакового размера, без головного убора, размер – погрудной в анфас, светлый тон.</w:t>
      </w:r>
    </w:p>
    <w:p w:rsidR="004073D8" w:rsidRPr="009C3080" w:rsidRDefault="004073D8" w:rsidP="009C3080">
      <w:pPr>
        <w:jc w:val="both"/>
        <w:rPr>
          <w:sz w:val="26"/>
          <w:szCs w:val="26"/>
        </w:rPr>
      </w:pPr>
      <w:r w:rsidRPr="009C3080">
        <w:rPr>
          <w:sz w:val="26"/>
          <w:szCs w:val="26"/>
        </w:rPr>
        <w:tab/>
        <w:t>В информационные материалы о зарегистрированных кандидатах могут также включаться следующие представленные кандидатом и документально подтвержденные сведения биографического характера:</w:t>
      </w:r>
    </w:p>
    <w:p w:rsidR="004073D8" w:rsidRPr="009C3080" w:rsidRDefault="004073D8" w:rsidP="009C3080">
      <w:pPr>
        <w:jc w:val="both"/>
        <w:rPr>
          <w:sz w:val="26"/>
          <w:szCs w:val="26"/>
        </w:rPr>
      </w:pPr>
      <w:r w:rsidRPr="009C3080">
        <w:rPr>
          <w:sz w:val="26"/>
          <w:szCs w:val="26"/>
        </w:rPr>
        <w:t>-</w:t>
      </w:r>
      <w:r w:rsidRPr="00614400">
        <w:rPr>
          <w:sz w:val="26"/>
          <w:szCs w:val="26"/>
        </w:rPr>
        <w:t xml:space="preserve"> </w:t>
      </w:r>
      <w:r w:rsidRPr="009C3080">
        <w:rPr>
          <w:sz w:val="26"/>
          <w:szCs w:val="26"/>
        </w:rPr>
        <w:t>сведения о трудовом (творческом) пути, ученой степени, ученых и почетных званиях, наличии государственных наград;</w:t>
      </w:r>
    </w:p>
    <w:p w:rsidR="004073D8" w:rsidRPr="009C3080" w:rsidRDefault="004073D8" w:rsidP="009C3080">
      <w:pPr>
        <w:jc w:val="both"/>
        <w:rPr>
          <w:sz w:val="26"/>
          <w:szCs w:val="26"/>
        </w:rPr>
      </w:pPr>
      <w:r w:rsidRPr="009C3080">
        <w:rPr>
          <w:sz w:val="26"/>
          <w:szCs w:val="26"/>
        </w:rPr>
        <w:t>- сведения о семейном положении, наличии детей.</w:t>
      </w:r>
    </w:p>
    <w:p w:rsidR="004073D8" w:rsidRPr="009C3080" w:rsidRDefault="004073D8" w:rsidP="009C3080">
      <w:pPr>
        <w:jc w:val="both"/>
        <w:rPr>
          <w:sz w:val="26"/>
          <w:szCs w:val="26"/>
        </w:rPr>
      </w:pPr>
      <w:r w:rsidRPr="009C3080">
        <w:rPr>
          <w:sz w:val="26"/>
          <w:szCs w:val="26"/>
        </w:rPr>
        <w:tab/>
        <w:t xml:space="preserve">Кандидаты должны представить в Избирательную комиссию муниципального образования «Зырянский район» информацию биографического характера в объеме печатного листа формата А - 4, на котором сведения о кандидате должны быть напечатаны шрифтом Times New Roman размера 14 через один интервал, фото размером 10*15 см. </w:t>
      </w:r>
    </w:p>
    <w:p w:rsidR="004073D8" w:rsidRPr="009C3080" w:rsidRDefault="004073D8" w:rsidP="009C3080">
      <w:pPr>
        <w:ind w:firstLine="708"/>
        <w:jc w:val="both"/>
        <w:rPr>
          <w:sz w:val="26"/>
          <w:szCs w:val="26"/>
        </w:rPr>
      </w:pPr>
      <w:r w:rsidRPr="009C3080">
        <w:rPr>
          <w:sz w:val="26"/>
          <w:szCs w:val="26"/>
        </w:rPr>
        <w:t xml:space="preserve"> Информация  и фото предоставляются в Избирательную комиссию муниципального образования «Зырянский район»  также в электронном виде.</w:t>
      </w:r>
    </w:p>
    <w:p w:rsidR="004073D8" w:rsidRPr="00F03D95" w:rsidRDefault="004073D8" w:rsidP="009C3080">
      <w:pPr>
        <w:jc w:val="center"/>
      </w:pPr>
    </w:p>
    <w:p w:rsidR="004073D8" w:rsidRDefault="004073D8" w:rsidP="00A17B7C">
      <w:pPr>
        <w:ind w:firstLine="708"/>
        <w:jc w:val="both"/>
        <w:rPr>
          <w:b/>
          <w:bCs/>
          <w:sz w:val="26"/>
          <w:szCs w:val="26"/>
        </w:rPr>
      </w:pPr>
    </w:p>
    <w:p w:rsidR="004073D8" w:rsidRDefault="004073D8" w:rsidP="00A17B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73D8" w:rsidRDefault="004073D8" w:rsidP="00A17B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73D8" w:rsidRDefault="004073D8" w:rsidP="00A17B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73D8" w:rsidRDefault="004073D8" w:rsidP="00A17B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73D8" w:rsidRDefault="004073D8" w:rsidP="00A17B7C">
      <w:pPr>
        <w:jc w:val="both"/>
        <w:rPr>
          <w:sz w:val="26"/>
          <w:szCs w:val="26"/>
        </w:rPr>
      </w:pPr>
    </w:p>
    <w:p w:rsidR="004073D8" w:rsidRDefault="004073D8" w:rsidP="00A17B7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4073D8" w:rsidRDefault="004073D8" w:rsidP="00A17B7C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                                                                             С.К.Гусева</w:t>
      </w:r>
    </w:p>
    <w:p w:rsidR="004073D8" w:rsidRDefault="004073D8" w:rsidP="00A17B7C">
      <w:pPr>
        <w:jc w:val="both"/>
        <w:rPr>
          <w:sz w:val="26"/>
          <w:szCs w:val="26"/>
        </w:rPr>
      </w:pPr>
    </w:p>
    <w:p w:rsidR="004073D8" w:rsidRDefault="004073D8" w:rsidP="00A17B7C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</w:p>
    <w:p w:rsidR="004073D8" w:rsidRDefault="004073D8" w:rsidP="00A17B7C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                                                                             Т.М.Энгель</w:t>
      </w:r>
    </w:p>
    <w:bookmarkEnd w:id="0"/>
    <w:p w:rsidR="004073D8" w:rsidRDefault="004073D8"/>
    <w:sectPr w:rsidR="004073D8" w:rsidSect="00CE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D8" w:rsidRDefault="004073D8" w:rsidP="00A17B7C">
      <w:r>
        <w:separator/>
      </w:r>
    </w:p>
  </w:endnote>
  <w:endnote w:type="continuationSeparator" w:id="0">
    <w:p w:rsidR="004073D8" w:rsidRDefault="004073D8" w:rsidP="00A1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D8" w:rsidRDefault="004073D8" w:rsidP="00A17B7C">
      <w:r>
        <w:separator/>
      </w:r>
    </w:p>
  </w:footnote>
  <w:footnote w:type="continuationSeparator" w:id="0">
    <w:p w:rsidR="004073D8" w:rsidRDefault="004073D8" w:rsidP="00A17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7C"/>
    <w:rsid w:val="00117D46"/>
    <w:rsid w:val="004073D8"/>
    <w:rsid w:val="00614400"/>
    <w:rsid w:val="009C3080"/>
    <w:rsid w:val="00A17B7C"/>
    <w:rsid w:val="00B5754F"/>
    <w:rsid w:val="00CE4171"/>
    <w:rsid w:val="00D16B54"/>
    <w:rsid w:val="00F0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7C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A17B7C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paragraph" w:customStyle="1" w:styleId="ConsNormal">
    <w:name w:val="ConsNormal"/>
    <w:uiPriority w:val="99"/>
    <w:rsid w:val="00A17B7C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A17B7C"/>
    <w:rPr>
      <w:color w:val="0000FF"/>
      <w:u w:val="single"/>
    </w:rPr>
  </w:style>
  <w:style w:type="paragraph" w:customStyle="1" w:styleId="1">
    <w:name w:val="Знак1 Знак Знак Знак"/>
    <w:basedOn w:val="Normal"/>
    <w:uiPriority w:val="99"/>
    <w:rsid w:val="00A17B7C"/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A17B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760</Words>
  <Characters>4335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Admin</cp:lastModifiedBy>
  <cp:revision>3</cp:revision>
  <cp:lastPrinted>2015-07-09T11:27:00Z</cp:lastPrinted>
  <dcterms:created xsi:type="dcterms:W3CDTF">2015-07-08T05:56:00Z</dcterms:created>
  <dcterms:modified xsi:type="dcterms:W3CDTF">2015-07-09T11:27:00Z</dcterms:modified>
</cp:coreProperties>
</file>