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6B" w:rsidRPr="001652A2" w:rsidRDefault="0021056B" w:rsidP="0021056B">
      <w:pPr>
        <w:pStyle w:val="a3"/>
        <w:shd w:val="clear" w:color="auto" w:fill="FFFFFF"/>
        <w:spacing w:after="0"/>
        <w:ind w:left="0" w:right="3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1056B" w:rsidRDefault="0021056B" w:rsidP="0021056B">
      <w:pPr>
        <w:pStyle w:val="a3"/>
        <w:shd w:val="clear" w:color="auto" w:fill="FFFFFF"/>
        <w:spacing w:after="0"/>
        <w:ind w:left="0" w:right="3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голосования избирателей, не </w:t>
      </w:r>
      <w:r w:rsidRPr="00656F06">
        <w:rPr>
          <w:rFonts w:ascii="Times New Roman" w:hAnsi="Times New Roman"/>
          <w:b/>
          <w:sz w:val="28"/>
          <w:szCs w:val="28"/>
        </w:rPr>
        <w:t xml:space="preserve">имеющих возможности проголосовать </w:t>
      </w:r>
      <w:r w:rsidRPr="00656F06">
        <w:rPr>
          <w:rFonts w:ascii="Times New Roman" w:hAnsi="Times New Roman"/>
          <w:b/>
          <w:sz w:val="28"/>
          <w:szCs w:val="28"/>
        </w:rPr>
        <w:br/>
        <w:t xml:space="preserve">по месту жительства на досрочных выборах </w:t>
      </w:r>
    </w:p>
    <w:p w:rsidR="0021056B" w:rsidRDefault="0021056B" w:rsidP="0021056B">
      <w:pPr>
        <w:pStyle w:val="a3"/>
        <w:shd w:val="clear" w:color="auto" w:fill="FFFFFF"/>
        <w:spacing w:after="0"/>
        <w:ind w:left="0" w:right="34" w:firstLine="0"/>
        <w:jc w:val="center"/>
        <w:rPr>
          <w:rFonts w:ascii="Times New Roman" w:hAnsi="Times New Roman"/>
          <w:b/>
          <w:sz w:val="28"/>
          <w:szCs w:val="28"/>
        </w:rPr>
      </w:pPr>
      <w:r w:rsidRPr="00656F06">
        <w:rPr>
          <w:rFonts w:ascii="Times New Roman" w:hAnsi="Times New Roman"/>
          <w:b/>
          <w:bCs/>
          <w:sz w:val="28"/>
          <w:szCs w:val="28"/>
        </w:rPr>
        <w:t>Губернатора Томской области 10 сентября 2017 года</w:t>
      </w:r>
      <w:r w:rsidRPr="00F75457">
        <w:rPr>
          <w:b/>
          <w:bCs/>
          <w:sz w:val="28"/>
          <w:szCs w:val="28"/>
        </w:rPr>
        <w:t xml:space="preserve">         </w:t>
      </w:r>
    </w:p>
    <w:p w:rsidR="0021056B" w:rsidRDefault="0021056B" w:rsidP="0021056B">
      <w:pPr>
        <w:pStyle w:val="a3"/>
        <w:shd w:val="clear" w:color="auto" w:fill="FFFFFF"/>
        <w:spacing w:after="0"/>
        <w:ind w:left="0" w:right="34" w:firstLine="709"/>
        <w:jc w:val="center"/>
        <w:rPr>
          <w:rFonts w:ascii="Times New Roman" w:hAnsi="Times New Roman"/>
          <w:sz w:val="28"/>
          <w:szCs w:val="28"/>
        </w:rPr>
      </w:pPr>
    </w:p>
    <w:p w:rsidR="0021056B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840DA">
        <w:rPr>
          <w:rFonts w:ascii="Times New Roman" w:hAnsi="Times New Roman"/>
          <w:sz w:val="28"/>
          <w:szCs w:val="28"/>
        </w:rPr>
        <w:t>збирател</w:t>
      </w:r>
      <w:r>
        <w:rPr>
          <w:rFonts w:ascii="Times New Roman" w:hAnsi="Times New Roman"/>
          <w:sz w:val="28"/>
          <w:szCs w:val="28"/>
        </w:rPr>
        <w:t>ь</w:t>
      </w:r>
      <w:r w:rsidRPr="004840DA">
        <w:rPr>
          <w:rFonts w:ascii="Times New Roman" w:hAnsi="Times New Roman"/>
          <w:sz w:val="28"/>
          <w:szCs w:val="28"/>
        </w:rPr>
        <w:t>, не имеющи</w:t>
      </w:r>
      <w:r>
        <w:rPr>
          <w:rFonts w:ascii="Times New Roman" w:hAnsi="Times New Roman"/>
          <w:sz w:val="28"/>
          <w:szCs w:val="28"/>
        </w:rPr>
        <w:t>й</w:t>
      </w:r>
      <w:r w:rsidRPr="004840DA">
        <w:rPr>
          <w:rFonts w:ascii="Times New Roman" w:hAnsi="Times New Roman"/>
          <w:sz w:val="28"/>
          <w:szCs w:val="28"/>
        </w:rPr>
        <w:t xml:space="preserve"> возможности проголосовать по месту жительства</w:t>
      </w:r>
      <w:r>
        <w:rPr>
          <w:rFonts w:ascii="Times New Roman" w:hAnsi="Times New Roman"/>
          <w:sz w:val="28"/>
          <w:szCs w:val="28"/>
        </w:rPr>
        <w:t xml:space="preserve"> (регистрации)</w:t>
      </w:r>
      <w:r w:rsidRPr="004840DA">
        <w:rPr>
          <w:rFonts w:ascii="Times New Roman" w:hAnsi="Times New Roman"/>
          <w:sz w:val="28"/>
          <w:szCs w:val="28"/>
        </w:rPr>
        <w:t xml:space="preserve"> на досрочных выборах </w:t>
      </w:r>
      <w:r w:rsidRPr="00656F06">
        <w:rPr>
          <w:rFonts w:ascii="Times New Roman" w:hAnsi="Times New Roman"/>
          <w:bCs/>
          <w:sz w:val="28"/>
          <w:szCs w:val="28"/>
        </w:rPr>
        <w:t>Губернатора Томской области</w:t>
      </w:r>
      <w:r w:rsidRPr="00656F06">
        <w:rPr>
          <w:rFonts w:ascii="Times New Roman" w:hAnsi="Times New Roman"/>
          <w:sz w:val="28"/>
          <w:szCs w:val="28"/>
        </w:rPr>
        <w:t xml:space="preserve"> 10 сентября 2017 года, может прого</w:t>
      </w:r>
      <w:r w:rsidRPr="007D71FB">
        <w:rPr>
          <w:rFonts w:ascii="Times New Roman" w:hAnsi="Times New Roman"/>
          <w:sz w:val="28"/>
          <w:szCs w:val="28"/>
        </w:rPr>
        <w:t xml:space="preserve">лосовать на избирательном участке по месту </w:t>
      </w:r>
      <w:r>
        <w:rPr>
          <w:rFonts w:ascii="Times New Roman" w:hAnsi="Times New Roman"/>
          <w:sz w:val="28"/>
          <w:szCs w:val="28"/>
        </w:rPr>
        <w:t>нахождения.</w:t>
      </w:r>
    </w:p>
    <w:p w:rsidR="0021056B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избирателю необходимо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подать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территориальную или участковую избирательную комиссию или в </w:t>
      </w:r>
      <w:r w:rsidRPr="007D71FB">
        <w:rPr>
          <w:rFonts w:ascii="Times New Roman" w:hAnsi="Times New Roman"/>
          <w:sz w:val="28"/>
          <w:szCs w:val="28"/>
        </w:rPr>
        <w:t>многофункциональн</w:t>
      </w:r>
      <w:r>
        <w:rPr>
          <w:rFonts w:ascii="Times New Roman" w:hAnsi="Times New Roman"/>
          <w:sz w:val="28"/>
          <w:szCs w:val="28"/>
        </w:rPr>
        <w:t>ый</w:t>
      </w:r>
      <w:r w:rsidRPr="007D71FB">
        <w:rPr>
          <w:rFonts w:ascii="Times New Roman" w:hAnsi="Times New Roman"/>
          <w:sz w:val="28"/>
          <w:szCs w:val="28"/>
        </w:rPr>
        <w:t xml:space="preserve"> центр (МФЦ) </w:t>
      </w:r>
      <w:r>
        <w:rPr>
          <w:rFonts w:ascii="Times New Roman" w:hAnsi="Times New Roman"/>
          <w:sz w:val="28"/>
          <w:szCs w:val="28"/>
        </w:rPr>
        <w:t>по месту жительства (регистрации)</w:t>
      </w:r>
      <w:r w:rsidRPr="00484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по месту, где он будет находиться в день голосования, </w:t>
      </w:r>
      <w:r w:rsidRPr="007D71FB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D71F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включении его в список избирателей по месту нахождения.</w:t>
      </w:r>
      <w:r w:rsidRPr="00891D6A">
        <w:rPr>
          <w:rFonts w:ascii="Times New Roman" w:hAnsi="Times New Roman"/>
          <w:sz w:val="28"/>
          <w:szCs w:val="28"/>
        </w:rPr>
        <w:t xml:space="preserve"> </w:t>
      </w:r>
    </w:p>
    <w:p w:rsidR="0021056B" w:rsidRPr="007D71FB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 может подать заявление только один раз.</w:t>
      </w:r>
    </w:p>
    <w:p w:rsidR="0021056B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D71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A90B6A">
        <w:rPr>
          <w:rFonts w:ascii="Times New Roman" w:hAnsi="Times New Roman"/>
          <w:b/>
          <w:sz w:val="28"/>
          <w:szCs w:val="28"/>
        </w:rPr>
        <w:t>С 26 июля по 4 сентября 2017 года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 w:rsidRPr="00D35F6A">
        <w:rPr>
          <w:rFonts w:ascii="Times New Roman" w:hAnsi="Times New Roman"/>
          <w:b/>
          <w:sz w:val="28"/>
          <w:szCs w:val="28"/>
        </w:rPr>
        <w:t xml:space="preserve">включительно </w:t>
      </w:r>
      <w:r w:rsidRPr="007D71FB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подать в </w:t>
      </w:r>
      <w:r w:rsidRPr="007D71FB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7D71FB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7D71FB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 по месту жительства (регистрации)</w:t>
      </w:r>
      <w:r w:rsidRPr="00484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по месту, где избиратель будет находиться </w:t>
      </w:r>
      <w:r w:rsidRPr="00FB5B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день голосования</w:t>
      </w:r>
      <w:r w:rsidRPr="007D71FB">
        <w:rPr>
          <w:rFonts w:ascii="Times New Roman" w:hAnsi="Times New Roman"/>
          <w:sz w:val="28"/>
          <w:szCs w:val="28"/>
        </w:rPr>
        <w:t xml:space="preserve"> (полный перечень и адреса территориальных избирательных комиссий </w:t>
      </w:r>
      <w:r>
        <w:rPr>
          <w:rFonts w:ascii="Times New Roman" w:hAnsi="Times New Roman"/>
          <w:sz w:val="28"/>
          <w:szCs w:val="28"/>
        </w:rPr>
        <w:t>размещены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 w:rsidRPr="00F955BC">
        <w:rPr>
          <w:rFonts w:ascii="Times New Roman" w:hAnsi="Times New Roman"/>
          <w:sz w:val="28"/>
          <w:szCs w:val="28"/>
        </w:rPr>
        <w:t>на сайте Избирательной комиссии Томской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F955BC">
        <w:rPr>
          <w:rFonts w:ascii="Times New Roman" w:hAnsi="Times New Roman"/>
          <w:sz w:val="28"/>
          <w:szCs w:val="28"/>
        </w:rPr>
        <w:t>http://www.tomsk.vybory.izbirkom.ru/tomsk/ik</w:t>
      </w:r>
      <w:r>
        <w:rPr>
          <w:rFonts w:ascii="Times New Roman" w:hAnsi="Times New Roman"/>
          <w:sz w:val="28"/>
          <w:szCs w:val="28"/>
        </w:rPr>
        <w:t>)</w:t>
      </w:r>
      <w:r w:rsidRPr="007D71F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1056B" w:rsidRDefault="0021056B" w:rsidP="00210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территориальных избирательных комиссий:</w:t>
      </w:r>
    </w:p>
    <w:p w:rsidR="0021056B" w:rsidRDefault="0021056B" w:rsidP="00210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26 июля по 4 сентября 2017 года, в рабочие дни – с 10 до 19 часов, в выходные дни – с 10 до 15 часов.</w:t>
      </w:r>
    </w:p>
    <w:p w:rsidR="0021056B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D71FB">
        <w:rPr>
          <w:rFonts w:ascii="Times New Roman" w:hAnsi="Times New Roman"/>
          <w:sz w:val="28"/>
          <w:szCs w:val="28"/>
        </w:rPr>
        <w:t xml:space="preserve">аявление о </w:t>
      </w:r>
      <w:r>
        <w:rPr>
          <w:rFonts w:ascii="Times New Roman" w:hAnsi="Times New Roman"/>
          <w:sz w:val="28"/>
          <w:szCs w:val="28"/>
        </w:rPr>
        <w:t>включении избирателя в список избирателей по месту нахождения</w:t>
      </w:r>
      <w:r w:rsidRPr="007D71FB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7D71FB">
        <w:rPr>
          <w:rFonts w:ascii="Times New Roman" w:hAnsi="Times New Roman"/>
          <w:sz w:val="28"/>
          <w:szCs w:val="28"/>
        </w:rPr>
        <w:t xml:space="preserve">подать </w:t>
      </w:r>
      <w:r>
        <w:rPr>
          <w:rFonts w:ascii="Times New Roman" w:hAnsi="Times New Roman"/>
          <w:sz w:val="28"/>
          <w:szCs w:val="28"/>
        </w:rPr>
        <w:t>в</w:t>
      </w:r>
      <w:r w:rsidRPr="007D71FB">
        <w:rPr>
          <w:rFonts w:ascii="Times New Roman" w:hAnsi="Times New Roman"/>
          <w:sz w:val="28"/>
          <w:szCs w:val="28"/>
        </w:rPr>
        <w:t xml:space="preserve"> МФЦ</w:t>
      </w:r>
      <w:r>
        <w:rPr>
          <w:rFonts w:ascii="Times New Roman" w:hAnsi="Times New Roman"/>
          <w:sz w:val="28"/>
          <w:szCs w:val="28"/>
        </w:rPr>
        <w:t xml:space="preserve"> по месту жительства (регистрации)</w:t>
      </w:r>
      <w:r w:rsidRPr="00484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по месту, где избиратель будет находиться в день голосования. Перечень МФЦ размещен </w:t>
      </w:r>
      <w:r w:rsidRPr="007D71F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F955BC">
        <w:rPr>
          <w:rFonts w:ascii="Times New Roman" w:hAnsi="Times New Roman"/>
          <w:sz w:val="28"/>
          <w:szCs w:val="28"/>
        </w:rPr>
        <w:t>Избирательной комиссии Томской област</w:t>
      </w:r>
      <w:r>
        <w:rPr>
          <w:rFonts w:ascii="Times New Roman" w:hAnsi="Times New Roman"/>
          <w:sz w:val="28"/>
          <w:szCs w:val="28"/>
        </w:rPr>
        <w:t>и</w:t>
      </w:r>
      <w:r w:rsidRPr="00B87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разделе: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Голосование по месту нахождения</w:t>
      </w:r>
      <w:r w:rsidRPr="007D71FB">
        <w:rPr>
          <w:rFonts w:ascii="Times New Roman" w:hAnsi="Times New Roman"/>
          <w:sz w:val="28"/>
          <w:szCs w:val="28"/>
        </w:rPr>
        <w:t>.</w:t>
      </w:r>
    </w:p>
    <w:p w:rsidR="0021056B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.ﾠC"/>
        </w:smartTagPr>
        <w:r w:rsidRPr="007D71FB">
          <w:rPr>
            <w:rFonts w:ascii="Times New Roman" w:hAnsi="Times New Roman"/>
            <w:sz w:val="28"/>
            <w:szCs w:val="28"/>
          </w:rPr>
          <w:t>2.</w:t>
        </w:r>
        <w:r>
          <w:rPr>
            <w:rFonts w:ascii="Times New Roman" w:hAnsi="Times New Roman"/>
            <w:sz w:val="28"/>
            <w:szCs w:val="28"/>
          </w:rPr>
          <w:t> </w:t>
        </w:r>
        <w:r w:rsidRPr="001652A2">
          <w:rPr>
            <w:rFonts w:ascii="Times New Roman" w:hAnsi="Times New Roman"/>
            <w:b/>
            <w:sz w:val="28"/>
            <w:szCs w:val="28"/>
          </w:rPr>
          <w:t>C</w:t>
        </w:r>
      </w:smartTag>
      <w:r w:rsidRPr="001652A2">
        <w:rPr>
          <w:rFonts w:ascii="Times New Roman" w:hAnsi="Times New Roman"/>
          <w:b/>
          <w:sz w:val="28"/>
          <w:szCs w:val="28"/>
        </w:rPr>
        <w:t xml:space="preserve"> 30 августа по 4 сентября 2017 года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 w:rsidRPr="00B744EB">
        <w:rPr>
          <w:rFonts w:ascii="Times New Roman" w:hAnsi="Times New Roman"/>
          <w:b/>
          <w:sz w:val="28"/>
          <w:szCs w:val="28"/>
        </w:rPr>
        <w:t>включительно</w:t>
      </w:r>
      <w:r w:rsidRPr="007D71FB">
        <w:rPr>
          <w:rFonts w:ascii="Times New Roman" w:hAnsi="Times New Roman"/>
          <w:sz w:val="28"/>
          <w:szCs w:val="28"/>
        </w:rPr>
        <w:t xml:space="preserve"> избиратель может обратиться в участковую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по месту </w:t>
      </w:r>
      <w:r>
        <w:rPr>
          <w:rFonts w:ascii="Times New Roman" w:hAnsi="Times New Roman"/>
          <w:sz w:val="28"/>
          <w:szCs w:val="28"/>
        </w:rPr>
        <w:lastRenderedPageBreak/>
        <w:t>жительства (регистрации)</w:t>
      </w:r>
      <w:r w:rsidRPr="00484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по месту, где избиратель будет находиться </w:t>
      </w:r>
      <w:r>
        <w:rPr>
          <w:rFonts w:ascii="Times New Roman" w:hAnsi="Times New Roman"/>
          <w:sz w:val="28"/>
          <w:szCs w:val="28"/>
        </w:rPr>
        <w:br/>
        <w:t>в день голосования,</w:t>
      </w:r>
      <w:r w:rsidRPr="007D71F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подать</w:t>
      </w:r>
      <w:r w:rsidRPr="007D71FB">
        <w:rPr>
          <w:rFonts w:ascii="Times New Roman" w:hAnsi="Times New Roman"/>
          <w:sz w:val="28"/>
          <w:szCs w:val="28"/>
        </w:rPr>
        <w:t xml:space="preserve"> заявление о </w:t>
      </w:r>
      <w:r>
        <w:rPr>
          <w:rFonts w:ascii="Times New Roman" w:hAnsi="Times New Roman"/>
          <w:sz w:val="28"/>
          <w:szCs w:val="28"/>
        </w:rPr>
        <w:t>включении избирателя в список избирателей по месту нахождения</w:t>
      </w:r>
      <w:r w:rsidRPr="007D71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Информацию об участковых избирательных комиссиях </w:t>
      </w:r>
      <w:r w:rsidRPr="007D71FB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 xml:space="preserve">найти </w:t>
      </w:r>
      <w:r w:rsidRPr="007D71F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7D71FB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Центральной и</w:t>
      </w:r>
      <w:r w:rsidRPr="00F955BC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 xml:space="preserve">Российской Федерации по адресу: </w:t>
      </w:r>
      <w:r w:rsidRPr="00D51DED">
        <w:rPr>
          <w:rFonts w:ascii="Times New Roman" w:hAnsi="Times New Roman"/>
          <w:sz w:val="28"/>
          <w:szCs w:val="28"/>
        </w:rPr>
        <w:t>http://www.cikrf.ru/services/lk_address/</w:t>
      </w:r>
      <w:r w:rsidRPr="007D71FB">
        <w:rPr>
          <w:rFonts w:ascii="Times New Roman" w:hAnsi="Times New Roman"/>
          <w:sz w:val="28"/>
          <w:szCs w:val="28"/>
        </w:rPr>
        <w:t>.</w:t>
      </w:r>
    </w:p>
    <w:p w:rsidR="0021056B" w:rsidRDefault="0021056B" w:rsidP="0021056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Время работы участковых избирательных комиссий:</w:t>
      </w:r>
    </w:p>
    <w:p w:rsidR="0021056B" w:rsidRPr="007D71FB" w:rsidRDefault="0021056B" w:rsidP="0021056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30 августа по 4 сентября 2017 года включительно с 13 до 19 часов.</w:t>
      </w:r>
    </w:p>
    <w:p w:rsidR="0021056B" w:rsidRPr="007D71FB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оформлении заявления в территориальной или участковой избирательной комиссии или МФЦ избирателю будет выдан отрывной талон с указанием адреса помещения для голосования и номера избирательного участка, на котором избиратель изъявил желание проголосовать. </w:t>
      </w:r>
    </w:p>
    <w:p w:rsidR="0021056B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7D71FB">
        <w:rPr>
          <w:rFonts w:ascii="Times New Roman" w:hAnsi="Times New Roman"/>
          <w:sz w:val="28"/>
          <w:szCs w:val="28"/>
        </w:rPr>
        <w:t>Если избиратель</w:t>
      </w:r>
      <w:r>
        <w:rPr>
          <w:rFonts w:ascii="Times New Roman" w:hAnsi="Times New Roman"/>
          <w:sz w:val="28"/>
          <w:szCs w:val="28"/>
        </w:rPr>
        <w:t xml:space="preserve"> не оформил заявление в период с 26 июля </w:t>
      </w:r>
      <w:r>
        <w:rPr>
          <w:rFonts w:ascii="Times New Roman" w:hAnsi="Times New Roman"/>
          <w:sz w:val="28"/>
          <w:szCs w:val="28"/>
        </w:rPr>
        <w:br/>
        <w:t>по 4 сентября 2017 года включительно и</w:t>
      </w:r>
      <w:r w:rsidRPr="007D71FB">
        <w:rPr>
          <w:rFonts w:ascii="Times New Roman" w:hAnsi="Times New Roman"/>
          <w:sz w:val="28"/>
          <w:szCs w:val="28"/>
        </w:rPr>
        <w:t xml:space="preserve"> непредвиденно выезжает с места </w:t>
      </w:r>
      <w:r>
        <w:rPr>
          <w:rFonts w:ascii="Times New Roman" w:hAnsi="Times New Roman"/>
          <w:sz w:val="28"/>
          <w:szCs w:val="28"/>
        </w:rPr>
        <w:t>жительства (</w:t>
      </w:r>
      <w:r w:rsidRPr="007D71FB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),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не сможет прийти проголосовать </w:t>
      </w:r>
      <w:r>
        <w:rPr>
          <w:rFonts w:ascii="Times New Roman" w:hAnsi="Times New Roman"/>
          <w:sz w:val="28"/>
          <w:szCs w:val="28"/>
        </w:rPr>
        <w:br/>
        <w:t xml:space="preserve">на избирательный участок, на котором он включен в список избирателей, </w:t>
      </w:r>
      <w:r>
        <w:rPr>
          <w:rFonts w:ascii="Times New Roman" w:hAnsi="Times New Roman"/>
          <w:sz w:val="28"/>
          <w:szCs w:val="28"/>
        </w:rPr>
        <w:br/>
      </w:r>
      <w:r w:rsidRPr="007D71FB">
        <w:rPr>
          <w:rFonts w:ascii="Times New Roman" w:hAnsi="Times New Roman"/>
          <w:sz w:val="28"/>
          <w:szCs w:val="28"/>
        </w:rPr>
        <w:t xml:space="preserve">он вправе обратиться в участковую избирательную комиссию по месту </w:t>
      </w:r>
      <w:r>
        <w:rPr>
          <w:rFonts w:ascii="Times New Roman" w:hAnsi="Times New Roman"/>
          <w:sz w:val="28"/>
          <w:szCs w:val="28"/>
        </w:rPr>
        <w:t>жительства (</w:t>
      </w:r>
      <w:r w:rsidRPr="007D71FB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>)</w:t>
      </w:r>
      <w:r w:rsidRPr="007D71F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оформить</w:t>
      </w:r>
      <w:r w:rsidRPr="007D71FB">
        <w:rPr>
          <w:rFonts w:ascii="Times New Roman" w:hAnsi="Times New Roman"/>
          <w:sz w:val="28"/>
          <w:szCs w:val="28"/>
        </w:rPr>
        <w:t xml:space="preserve"> заявление с</w:t>
      </w:r>
      <w:r>
        <w:rPr>
          <w:rFonts w:ascii="Times New Roman" w:hAnsi="Times New Roman"/>
          <w:sz w:val="28"/>
          <w:szCs w:val="28"/>
        </w:rPr>
        <w:t>о</w:t>
      </w:r>
      <w:r w:rsidRPr="007D71FB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sz w:val="28"/>
          <w:szCs w:val="28"/>
        </w:rPr>
        <w:t>ым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 (</w:t>
      </w:r>
      <w:r w:rsidRPr="007D71FB">
        <w:rPr>
          <w:rFonts w:ascii="Times New Roman" w:hAnsi="Times New Roman"/>
          <w:sz w:val="28"/>
          <w:szCs w:val="28"/>
        </w:rPr>
        <w:t>маркой</w:t>
      </w:r>
      <w:r>
        <w:rPr>
          <w:rFonts w:ascii="Times New Roman" w:hAnsi="Times New Roman"/>
          <w:sz w:val="28"/>
          <w:szCs w:val="28"/>
        </w:rPr>
        <w:t>) в период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 w:rsidRPr="001652A2">
        <w:rPr>
          <w:rFonts w:ascii="Times New Roman" w:hAnsi="Times New Roman"/>
          <w:b/>
          <w:sz w:val="28"/>
          <w:szCs w:val="28"/>
        </w:rPr>
        <w:t xml:space="preserve">с 5 сентября и до 14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  <w:r w:rsidRPr="001652A2">
        <w:rPr>
          <w:rFonts w:ascii="Times New Roman" w:hAnsi="Times New Roman"/>
          <w:b/>
          <w:sz w:val="28"/>
          <w:szCs w:val="28"/>
        </w:rPr>
        <w:t xml:space="preserve">9 сентября 2017 года. </w:t>
      </w:r>
    </w:p>
    <w:p w:rsidR="0021056B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голосования</w:t>
      </w:r>
      <w:r w:rsidRPr="007D71FB">
        <w:rPr>
          <w:rFonts w:ascii="Times New Roman" w:hAnsi="Times New Roman"/>
          <w:sz w:val="28"/>
          <w:szCs w:val="28"/>
        </w:rPr>
        <w:t xml:space="preserve"> избиратель</w:t>
      </w:r>
      <w:r>
        <w:rPr>
          <w:rFonts w:ascii="Times New Roman" w:hAnsi="Times New Roman"/>
          <w:sz w:val="28"/>
          <w:szCs w:val="28"/>
        </w:rPr>
        <w:t xml:space="preserve"> сможет проголосовать </w:t>
      </w:r>
      <w:r>
        <w:rPr>
          <w:rFonts w:ascii="Times New Roman" w:hAnsi="Times New Roman"/>
          <w:sz w:val="28"/>
          <w:szCs w:val="28"/>
        </w:rPr>
        <w:br/>
        <w:t xml:space="preserve">при предъявлении </w:t>
      </w:r>
      <w:r w:rsidRPr="007D71FB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7D71FB">
        <w:rPr>
          <w:rFonts w:ascii="Times New Roman" w:hAnsi="Times New Roman"/>
          <w:sz w:val="28"/>
          <w:szCs w:val="28"/>
        </w:rPr>
        <w:t xml:space="preserve"> и заявлени</w:t>
      </w:r>
      <w:r>
        <w:rPr>
          <w:rFonts w:ascii="Times New Roman" w:hAnsi="Times New Roman"/>
          <w:sz w:val="28"/>
          <w:szCs w:val="28"/>
        </w:rPr>
        <w:t>я со специальным знаком (маркой)</w:t>
      </w:r>
      <w:r w:rsidRPr="007D71FB">
        <w:rPr>
          <w:rFonts w:ascii="Times New Roman" w:hAnsi="Times New Roman"/>
          <w:sz w:val="28"/>
          <w:szCs w:val="28"/>
        </w:rPr>
        <w:t xml:space="preserve">, которое ему было выдано при обращении в </w:t>
      </w:r>
      <w:r>
        <w:rPr>
          <w:rFonts w:ascii="Times New Roman" w:hAnsi="Times New Roman"/>
          <w:sz w:val="28"/>
          <w:szCs w:val="28"/>
        </w:rPr>
        <w:t>участковую избирательную комиссию</w:t>
      </w:r>
      <w:r w:rsidRPr="007D71FB">
        <w:rPr>
          <w:rFonts w:ascii="Times New Roman" w:hAnsi="Times New Roman"/>
          <w:sz w:val="28"/>
          <w:szCs w:val="28"/>
        </w:rPr>
        <w:t>. Важно</w:t>
      </w:r>
      <w:r w:rsidRPr="00D76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знать</w:t>
      </w:r>
      <w:r w:rsidRPr="007D71FB">
        <w:rPr>
          <w:rFonts w:ascii="Times New Roman" w:hAnsi="Times New Roman"/>
          <w:sz w:val="28"/>
          <w:szCs w:val="28"/>
        </w:rPr>
        <w:t>, что избиратель с заявлением</w:t>
      </w:r>
      <w:r>
        <w:rPr>
          <w:rFonts w:ascii="Times New Roman" w:hAnsi="Times New Roman"/>
          <w:sz w:val="28"/>
          <w:szCs w:val="28"/>
        </w:rPr>
        <w:t xml:space="preserve"> со специальным знаком (маркой)</w:t>
      </w:r>
      <w:r w:rsidRPr="007D71FB">
        <w:rPr>
          <w:rFonts w:ascii="Times New Roman" w:hAnsi="Times New Roman"/>
          <w:sz w:val="28"/>
          <w:szCs w:val="28"/>
        </w:rPr>
        <w:t xml:space="preserve"> может проголосовать только на </w:t>
      </w:r>
      <w:r>
        <w:rPr>
          <w:rFonts w:ascii="Times New Roman" w:hAnsi="Times New Roman"/>
          <w:sz w:val="28"/>
          <w:szCs w:val="28"/>
        </w:rPr>
        <w:t>24</w:t>
      </w:r>
      <w:r w:rsidRPr="007D71FB">
        <w:rPr>
          <w:rFonts w:ascii="Times New Roman" w:hAnsi="Times New Roman"/>
          <w:sz w:val="28"/>
          <w:szCs w:val="28"/>
        </w:rPr>
        <w:t xml:space="preserve"> избирательных участках, </w:t>
      </w:r>
      <w:r>
        <w:rPr>
          <w:rFonts w:ascii="Times New Roman" w:hAnsi="Times New Roman"/>
          <w:sz w:val="28"/>
          <w:szCs w:val="28"/>
        </w:rPr>
        <w:t>п</w:t>
      </w:r>
      <w:r w:rsidRPr="007D71FB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 xml:space="preserve">которых утвержден </w:t>
      </w:r>
      <w:r w:rsidRPr="00F955BC">
        <w:rPr>
          <w:rFonts w:ascii="Times New Roman" w:hAnsi="Times New Roman"/>
          <w:sz w:val="28"/>
          <w:szCs w:val="28"/>
        </w:rPr>
        <w:t>Избирательной комисси</w:t>
      </w:r>
      <w:r>
        <w:rPr>
          <w:rFonts w:ascii="Times New Roman" w:hAnsi="Times New Roman"/>
          <w:sz w:val="28"/>
          <w:szCs w:val="28"/>
        </w:rPr>
        <w:t>ей</w:t>
      </w:r>
      <w:r w:rsidRPr="00F955BC">
        <w:rPr>
          <w:rFonts w:ascii="Times New Roman" w:hAnsi="Times New Roman"/>
          <w:sz w:val="28"/>
          <w:szCs w:val="28"/>
        </w:rPr>
        <w:t xml:space="preserve"> Томской области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71FB">
        <w:rPr>
          <w:rFonts w:ascii="Times New Roman" w:hAnsi="Times New Roman"/>
          <w:sz w:val="28"/>
          <w:szCs w:val="28"/>
        </w:rPr>
        <w:t xml:space="preserve">размещен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7D71FB">
        <w:rPr>
          <w:rFonts w:ascii="Times New Roman" w:hAnsi="Times New Roman"/>
          <w:sz w:val="28"/>
          <w:szCs w:val="28"/>
        </w:rPr>
        <w:t xml:space="preserve">сайте комиссии </w:t>
      </w:r>
      <w:r>
        <w:rPr>
          <w:rFonts w:ascii="Times New Roman" w:hAnsi="Times New Roman"/>
          <w:sz w:val="28"/>
          <w:szCs w:val="28"/>
        </w:rPr>
        <w:t>в разделе:</w:t>
      </w:r>
      <w:r w:rsidRPr="007D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Голосование по месту нахождения</w:t>
      </w:r>
      <w:r w:rsidRPr="007D71FB">
        <w:rPr>
          <w:rFonts w:ascii="Times New Roman" w:hAnsi="Times New Roman"/>
          <w:sz w:val="28"/>
          <w:szCs w:val="28"/>
        </w:rPr>
        <w:t>.</w:t>
      </w:r>
    </w:p>
    <w:p w:rsidR="0021056B" w:rsidRPr="00F955BC" w:rsidRDefault="0021056B" w:rsidP="0021056B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4A68B9">
        <w:rPr>
          <w:color w:val="111111"/>
          <w:sz w:val="28"/>
          <w:szCs w:val="28"/>
        </w:rPr>
        <w:t>Время работы участковых избирательных комисси</w:t>
      </w:r>
      <w:r>
        <w:rPr>
          <w:color w:val="111111"/>
          <w:sz w:val="28"/>
          <w:szCs w:val="28"/>
        </w:rPr>
        <w:t>й</w:t>
      </w:r>
      <w:r w:rsidRPr="004A68B9">
        <w:rPr>
          <w:color w:val="111111"/>
          <w:sz w:val="28"/>
          <w:szCs w:val="28"/>
        </w:rPr>
        <w:t xml:space="preserve"> для оформления </w:t>
      </w:r>
      <w:r w:rsidRPr="00F955BC">
        <w:rPr>
          <w:color w:val="111111"/>
          <w:sz w:val="28"/>
          <w:szCs w:val="28"/>
        </w:rPr>
        <w:t>заявлений со специальным знаком (маркой):</w:t>
      </w:r>
    </w:p>
    <w:p w:rsidR="0021056B" w:rsidRPr="00F955BC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55BC">
        <w:rPr>
          <w:rFonts w:ascii="Times New Roman" w:hAnsi="Times New Roman"/>
          <w:sz w:val="28"/>
          <w:szCs w:val="28"/>
        </w:rPr>
        <w:lastRenderedPageBreak/>
        <w:t xml:space="preserve">с 5 по 8 сентября 2017 года с 13 до 19 часов, 9 сентября 2017 года </w:t>
      </w:r>
      <w:r w:rsidRPr="00F955BC">
        <w:rPr>
          <w:rFonts w:ascii="Times New Roman" w:hAnsi="Times New Roman"/>
          <w:sz w:val="28"/>
          <w:szCs w:val="28"/>
        </w:rPr>
        <w:br/>
        <w:t>с 10 до 14 часов.</w:t>
      </w:r>
    </w:p>
    <w:p w:rsidR="0021056B" w:rsidRPr="00F955BC" w:rsidRDefault="0021056B" w:rsidP="0021056B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955BC">
        <w:rPr>
          <w:rFonts w:ascii="Times New Roman" w:hAnsi="Times New Roman"/>
          <w:sz w:val="28"/>
          <w:szCs w:val="28"/>
        </w:rPr>
        <w:t>Телефон «горячей линии» Избирательной комиссии Томской области: 8</w:t>
      </w:r>
      <w:r>
        <w:rPr>
          <w:rFonts w:ascii="Times New Roman" w:hAnsi="Times New Roman"/>
          <w:sz w:val="28"/>
          <w:szCs w:val="28"/>
        </w:rPr>
        <w:t>(3822</w:t>
      </w:r>
      <w:r w:rsidRPr="00F955B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510-815</w:t>
      </w:r>
      <w:r w:rsidRPr="00F955BC">
        <w:rPr>
          <w:rFonts w:ascii="Times New Roman" w:hAnsi="Times New Roman"/>
          <w:sz w:val="28"/>
          <w:szCs w:val="28"/>
        </w:rPr>
        <w:t>.</w:t>
      </w:r>
    </w:p>
    <w:p w:rsidR="0021056B" w:rsidRPr="00001DD2" w:rsidRDefault="0021056B" w:rsidP="0021056B">
      <w:pPr>
        <w:tabs>
          <w:tab w:val="right" w:pos="7797"/>
        </w:tabs>
        <w:ind w:right="140"/>
        <w:rPr>
          <w:sz w:val="28"/>
          <w:szCs w:val="28"/>
        </w:rPr>
      </w:pPr>
    </w:p>
    <w:p w:rsidR="0064094C" w:rsidRDefault="0064094C">
      <w:bookmarkStart w:id="0" w:name="_GoBack"/>
      <w:bookmarkEnd w:id="0"/>
    </w:p>
    <w:sectPr w:rsidR="0064094C" w:rsidSect="00001DD2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6B"/>
    <w:rsid w:val="0021056B"/>
    <w:rsid w:val="0060288F"/>
    <w:rsid w:val="0064094C"/>
    <w:rsid w:val="00E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56B"/>
    <w:pPr>
      <w:spacing w:after="67"/>
      <w:ind w:left="33" w:right="33" w:firstLine="480"/>
      <w:jc w:val="both"/>
    </w:pPr>
    <w:rPr>
      <w:rFonts w:ascii="Verdana" w:hAnsi="Verdana"/>
      <w:color w:val="111111"/>
    </w:rPr>
  </w:style>
  <w:style w:type="paragraph" w:customStyle="1" w:styleId="1">
    <w:name w:val="Знак1 Знак Знак Знак"/>
    <w:basedOn w:val="a"/>
    <w:rsid w:val="0021056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56B"/>
    <w:pPr>
      <w:spacing w:after="67"/>
      <w:ind w:left="33" w:right="33" w:firstLine="480"/>
      <w:jc w:val="both"/>
    </w:pPr>
    <w:rPr>
      <w:rFonts w:ascii="Verdana" w:hAnsi="Verdana"/>
      <w:color w:val="111111"/>
    </w:rPr>
  </w:style>
  <w:style w:type="paragraph" w:customStyle="1" w:styleId="1">
    <w:name w:val="Знак1 Знак Знак Знак"/>
    <w:basedOn w:val="a"/>
    <w:rsid w:val="002105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2017-07-20T07:50:00Z</dcterms:created>
  <dcterms:modified xsi:type="dcterms:W3CDTF">2017-07-20T07:50:00Z</dcterms:modified>
</cp:coreProperties>
</file>